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【录音】2020</w:t>
      </w:r>
      <w:r>
        <w:rPr>
          <w:rFonts w:hint="eastAsia" w:ascii="Times New Roman" w:hAnsi="Times New Roman" w:eastAsia="宋体" w:cs="Times New Roman"/>
          <w:sz w:val="21"/>
          <w:szCs w:val="21"/>
          <w:lang w:val="en-US" w:eastAsia="zh-CN"/>
        </w:rPr>
        <w:t>昆明</w:t>
      </w:r>
      <w:r>
        <w:rPr>
          <w:rFonts w:hint="default" w:ascii="Times New Roman" w:hAnsi="Times New Roman" w:eastAsia="宋体" w:cs="Times New Roman"/>
          <w:sz w:val="21"/>
          <w:szCs w:val="21"/>
          <w:lang w:val="en-US" w:eastAsia="zh-CN"/>
        </w:rPr>
        <w:t>黑白卷听力录音材料2020.4.</w:t>
      </w:r>
      <w:r>
        <w:rPr>
          <w:rFonts w:hint="eastAsia" w:ascii="Times New Roman" w:hAnsi="Times New Roman" w:eastAsia="宋体" w:cs="Times New Roman"/>
          <w:sz w:val="21"/>
          <w:szCs w:val="21"/>
          <w:lang w:val="en-US" w:eastAsia="zh-CN"/>
        </w:rPr>
        <w:t>30</w:t>
      </w:r>
    </w:p>
    <w:p>
      <w:pPr>
        <w:pageBreakBefore w:val="0"/>
        <w:kinsoku/>
        <w:wordWrap/>
        <w:overflowPunct/>
        <w:topLinePunct w:val="0"/>
        <w:autoSpaceDE/>
        <w:autoSpaceDN/>
        <w:bidi w:val="0"/>
        <w:spacing w:line="360" w:lineRule="auto"/>
        <w:textAlignment w:val="auto"/>
        <w:rPr>
          <w:rFonts w:hint="eastAsia" w:ascii="宋体" w:hAnsi="宋体" w:eastAsia="宋体" w:cs="宋体"/>
          <w:sz w:val="21"/>
          <w:szCs w:val="21"/>
          <w:highlight w:val="red"/>
          <w:lang w:val="en-US" w:eastAsia="zh-CN"/>
        </w:rPr>
      </w:pPr>
      <w:r>
        <w:rPr>
          <w:rFonts w:hint="eastAsia" w:ascii="宋体" w:hAnsi="宋体" w:eastAsia="宋体" w:cs="宋体"/>
          <w:sz w:val="21"/>
          <w:szCs w:val="21"/>
          <w:highlight w:val="red"/>
          <w:lang w:val="en-US" w:eastAsia="zh-CN"/>
        </w:rPr>
        <w:t>注意：题干均读一遍，由女声读</w:t>
      </w:r>
    </w:p>
    <w:p>
      <w:pPr>
        <w:pStyle w:val="3"/>
        <w:pageBreakBefore w:val="0"/>
        <w:kinsoku/>
        <w:wordWrap/>
        <w:overflowPunct/>
        <w:topLinePunct w:val="0"/>
        <w:autoSpaceDE/>
        <w:autoSpaceDN/>
        <w:bidi w:val="0"/>
        <w:spacing w:line="360" w:lineRule="auto"/>
        <w:jc w:val="center"/>
        <w:textAlignment w:val="auto"/>
        <w:rPr>
          <w:rFonts w:hint="default" w:ascii="Times New Roman" w:hAnsi="Times New Roman" w:cs="Times New Roman"/>
          <w:b/>
          <w:bCs/>
          <w:sz w:val="21"/>
          <w:szCs w:val="24"/>
        </w:rPr>
      </w:pPr>
    </w:p>
    <w:p>
      <w:pPr>
        <w:pStyle w:val="3"/>
        <w:pageBreakBefore w:val="0"/>
        <w:kinsoku/>
        <w:wordWrap/>
        <w:overflowPunct/>
        <w:topLinePunct w:val="0"/>
        <w:autoSpaceDE/>
        <w:autoSpaceDN/>
        <w:bidi w:val="0"/>
        <w:spacing w:line="360" w:lineRule="auto"/>
        <w:jc w:val="center"/>
        <w:textAlignment w:val="auto"/>
        <w:rPr>
          <w:rFonts w:hint="eastAsia" w:ascii="Times New Roman" w:hAnsi="Times New Roman" w:cs="Times New Roman"/>
          <w:b/>
          <w:bCs/>
          <w:sz w:val="21"/>
          <w:szCs w:val="24"/>
        </w:rPr>
      </w:pPr>
      <w:r>
        <w:rPr>
          <w:rFonts w:hint="eastAsia" w:ascii="Times New Roman" w:hAnsi="Times New Roman" w:cs="Times New Roman"/>
          <w:b/>
          <w:bCs/>
          <w:sz w:val="21"/>
          <w:szCs w:val="24"/>
        </w:rPr>
        <w:t>2020年昆明市初中学业水平考试英语试题卷</w:t>
      </w:r>
    </w:p>
    <w:p>
      <w:pPr>
        <w:pStyle w:val="3"/>
        <w:pageBreakBefore w:val="0"/>
        <w:kinsoku/>
        <w:wordWrap/>
        <w:overflowPunct/>
        <w:topLinePunct w:val="0"/>
        <w:autoSpaceDE/>
        <w:autoSpaceDN/>
        <w:bidi w:val="0"/>
        <w:spacing w:line="360" w:lineRule="auto"/>
        <w:jc w:val="center"/>
        <w:textAlignment w:val="auto"/>
        <w:rPr>
          <w:rFonts w:hint="eastAsia" w:ascii="Times New Roman" w:hAnsi="Times New Roman" w:cs="Times New Roman" w:eastAsiaTheme="minorEastAsia"/>
          <w:b/>
          <w:bCs/>
          <w:sz w:val="21"/>
          <w:szCs w:val="24"/>
          <w:lang w:eastAsia="zh-CN"/>
        </w:rPr>
      </w:pPr>
      <w:r>
        <w:rPr>
          <w:rFonts w:hint="eastAsia" w:ascii="Times New Roman" w:hAnsi="Times New Roman" w:cs="Times New Roman"/>
          <w:b/>
          <w:bCs/>
          <w:sz w:val="21"/>
          <w:szCs w:val="24"/>
          <w:lang w:val="en-US" w:eastAsia="zh-CN"/>
        </w:rPr>
        <w:t xml:space="preserve">黑 </w:t>
      </w:r>
      <w:r>
        <w:rPr>
          <w:rFonts w:hint="eastAsia" w:ascii="Times New Roman" w:hAnsi="Times New Roman" w:cs="Times New Roman"/>
          <w:b/>
          <w:bCs/>
          <w:sz w:val="21"/>
          <w:szCs w:val="24"/>
          <w:lang w:eastAsia="zh-CN"/>
        </w:rPr>
        <w:t>卷</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eastAsiaTheme="minorEastAsia"/>
          <w:sz w:val="21"/>
          <w:szCs w:val="24"/>
          <w:lang w:eastAsia="zh-CN"/>
        </w:rPr>
      </w:pPr>
      <w:r>
        <w:rPr>
          <w:rFonts w:hint="eastAsia" w:ascii="Times New Roman" w:hAnsi="Times New Roman" w:cs="Times New Roman"/>
          <w:sz w:val="21"/>
          <w:szCs w:val="24"/>
          <w:lang w:eastAsia="zh-CN"/>
        </w:rPr>
        <w:t>第一部分</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听力</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rPr>
        <w:t>第一节</w:t>
      </w:r>
      <w:r>
        <w:rPr>
          <w:rFonts w:hint="default" w:ascii="Times New Roman" w:hAnsi="Times New Roman" w:cs="Times New Roman"/>
          <w:sz w:val="21"/>
          <w:szCs w:val="24"/>
          <w:lang w:val="en-US" w:eastAsia="zh-CN"/>
        </w:rPr>
        <w:t xml:space="preserve"> </w:t>
      </w:r>
      <w:r>
        <w:rPr>
          <w:rFonts w:hint="default" w:ascii="Times New Roman" w:hAnsi="Times New Roman" w:cs="Times New Roman"/>
          <w:sz w:val="21"/>
          <w:szCs w:val="24"/>
        </w:rPr>
        <w:t>听句子，选出与所听句子内容相符的图画。听音前你有10秒钟的读题时间，注意听两遍。</w:t>
      </w:r>
      <w:r>
        <w:rPr>
          <w:rFonts w:hint="eastAsia" w:ascii="Times New Roman" w:hAnsi="Times New Roman" w:cs="Times New Roman"/>
          <w:sz w:val="21"/>
          <w:szCs w:val="24"/>
          <w:highlight w:val="red"/>
          <w:lang w:val="en-US" w:eastAsia="zh-CN"/>
        </w:rPr>
        <w:t>此处停顿10秒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1.本节句子共读两遍，由女声先读，其次为男声；</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2.女声需读题号（如：</w:t>
      </w:r>
      <w:r>
        <w:rPr>
          <w:rFonts w:hint="default" w:ascii="Times New Roman" w:hAnsi="Times New Roman" w:cs="Times New Roman"/>
          <w:sz w:val="21"/>
          <w:szCs w:val="24"/>
          <w:highlight w:val="red"/>
        </w:rPr>
        <w:t>1. It</w:t>
      </w:r>
      <w:r>
        <w:rPr>
          <w:rFonts w:hint="default" w:ascii="Times New Roman" w:hAnsi="Times New Roman" w:cs="Times New Roman"/>
          <w:sz w:val="21"/>
          <w:szCs w:val="24"/>
          <w:highlight w:val="red"/>
          <w:lang w:eastAsia="zh-CN"/>
        </w:rPr>
        <w:t>’</w:t>
      </w:r>
      <w:r>
        <w:rPr>
          <w:rFonts w:hint="default" w:ascii="Times New Roman" w:hAnsi="Times New Roman" w:cs="Times New Roman"/>
          <w:sz w:val="21"/>
          <w:szCs w:val="24"/>
          <w:highlight w:val="red"/>
        </w:rPr>
        <w:t>s cold and snowy outside!</w:t>
      </w:r>
      <w:r>
        <w:rPr>
          <w:rFonts w:hint="eastAsia" w:ascii="Times New Roman" w:hAnsi="Times New Roman" w:cs="Times New Roman"/>
          <w:sz w:val="21"/>
          <w:szCs w:val="24"/>
          <w:highlight w:val="red"/>
          <w:lang w:val="en-US" w:eastAsia="zh-CN"/>
        </w:rPr>
        <w:t>请读“one:</w:t>
      </w:r>
      <w:r>
        <w:rPr>
          <w:rFonts w:hint="default" w:ascii="Times New Roman" w:hAnsi="Times New Roman" w:cs="Times New Roman"/>
          <w:sz w:val="21"/>
          <w:szCs w:val="24"/>
          <w:highlight w:val="red"/>
        </w:rPr>
        <w:t>It</w:t>
      </w:r>
      <w:r>
        <w:rPr>
          <w:rFonts w:hint="default" w:ascii="Times New Roman" w:hAnsi="Times New Roman" w:cs="Times New Roman"/>
          <w:sz w:val="21"/>
          <w:szCs w:val="24"/>
          <w:highlight w:val="red"/>
          <w:lang w:eastAsia="zh-CN"/>
        </w:rPr>
        <w:t>’</w:t>
      </w:r>
      <w:r>
        <w:rPr>
          <w:rFonts w:hint="default" w:ascii="Times New Roman" w:hAnsi="Times New Roman" w:cs="Times New Roman"/>
          <w:sz w:val="21"/>
          <w:szCs w:val="24"/>
          <w:highlight w:val="red"/>
        </w:rPr>
        <w:t>s cold and snowy outside!</w:t>
      </w:r>
      <w:r>
        <w:rPr>
          <w:rFonts w:hint="eastAsia" w:ascii="Times New Roman" w:hAnsi="Times New Roman" w:cs="Times New Roman"/>
          <w:sz w:val="21"/>
          <w:szCs w:val="24"/>
          <w:highlight w:val="red"/>
          <w:lang w:val="en-US" w:eastAsia="zh-CN"/>
        </w:rPr>
        <w:t>”</w:t>
      </w:r>
      <w:r>
        <w:rPr>
          <w:rFonts w:hint="eastAsia" w:ascii="Times New Roman" w:hAnsi="Times New Roman" w:eastAsia="宋体" w:cs="Times New Roman"/>
          <w:sz w:val="21"/>
          <w:szCs w:val="21"/>
          <w:highlight w:val="red"/>
          <w:lang w:val="en-US" w:eastAsia="zh-CN"/>
        </w:rPr>
        <w:t>）；男生不需要读题号。</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1. It</w:t>
      </w:r>
      <w:r>
        <w:rPr>
          <w:rFonts w:hint="default" w:ascii="Times New Roman" w:hAnsi="Times New Roman" w:cs="Times New Roman"/>
          <w:sz w:val="21"/>
          <w:szCs w:val="24"/>
          <w:lang w:eastAsia="zh-CN"/>
        </w:rPr>
        <w:t>’</w:t>
      </w:r>
      <w:r>
        <w:rPr>
          <w:rFonts w:hint="default" w:ascii="Times New Roman" w:hAnsi="Times New Roman" w:cs="Times New Roman"/>
          <w:sz w:val="21"/>
          <w:szCs w:val="24"/>
        </w:rPr>
        <w:t>s cold and snowy outside!</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2. Mary is very interested in math.</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3. We can take a photo with my camera.</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4. I always eat an apple after meal</w:t>
      </w:r>
      <w:r>
        <w:rPr>
          <w:rFonts w:hint="eastAsia" w:ascii="Times New Roman" w:hAnsi="Times New Roman" w:cs="Times New Roman"/>
          <w:sz w:val="21"/>
          <w:szCs w:val="24"/>
          <w:lang w:val="en-US" w:eastAsia="zh-CN"/>
        </w:rPr>
        <w:t>s</w:t>
      </w:r>
      <w:bookmarkStart w:id="0" w:name="_GoBack"/>
      <w:bookmarkEnd w:id="0"/>
      <w:r>
        <w:rPr>
          <w:rFonts w:hint="default" w:ascii="Times New Roman" w:hAnsi="Times New Roman" w:cs="Times New Roman"/>
          <w:sz w:val="21"/>
          <w:szCs w:val="24"/>
        </w:rPr>
        <w:t xml:space="preserve"> every</w:t>
      </w:r>
      <w:r>
        <w:rPr>
          <w:rFonts w:hint="default" w:ascii="Times New Roman" w:hAnsi="Times New Roman" w:cs="Times New Roman"/>
          <w:sz w:val="21"/>
          <w:szCs w:val="24"/>
          <w:lang w:val="en-US"/>
        </w:rPr>
        <w:t xml:space="preserve"> </w:t>
      </w:r>
      <w:r>
        <w:rPr>
          <w:rFonts w:hint="default" w:ascii="Times New Roman" w:hAnsi="Times New Roman" w:cs="Times New Roman"/>
          <w:sz w:val="21"/>
          <w:szCs w:val="24"/>
        </w:rPr>
        <w:t xml:space="preserve">day.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5. Running is good for our body and health.</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rPr>
        <w:t>第二节</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根据所听到的句子，选出最恰当的应答语。听音前你有10秒钟的读题时间，注意听两遍。</w:t>
      </w:r>
      <w:r>
        <w:rPr>
          <w:rFonts w:hint="eastAsia" w:ascii="Times New Roman" w:hAnsi="Times New Roman" w:cs="Times New Roman"/>
          <w:sz w:val="21"/>
          <w:szCs w:val="24"/>
          <w:highlight w:val="red"/>
          <w:lang w:val="en-US" w:eastAsia="zh-CN"/>
        </w:rPr>
        <w:t>此处停顿10秒</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1.本节句子共读两遍，由女声先读，其次为男声；</w:t>
      </w:r>
    </w:p>
    <w:p>
      <w:pPr>
        <w:pStyle w:val="3"/>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2.女声需读题号（如：</w:t>
      </w:r>
      <w:r>
        <w:rPr>
          <w:rFonts w:hint="default" w:ascii="Times New Roman" w:hAnsi="Times New Roman" w:cs="Times New Roman"/>
          <w:sz w:val="21"/>
          <w:szCs w:val="24"/>
          <w:highlight w:val="red"/>
        </w:rPr>
        <w:t>6. How are you?</w:t>
      </w:r>
      <w:r>
        <w:rPr>
          <w:rFonts w:hint="eastAsia" w:ascii="Times New Roman" w:hAnsi="Times New Roman" w:cs="Times New Roman"/>
          <w:sz w:val="21"/>
          <w:szCs w:val="24"/>
          <w:highlight w:val="red"/>
          <w:lang w:val="en-US" w:eastAsia="zh-CN"/>
        </w:rPr>
        <w:t>请读“six:</w:t>
      </w:r>
      <w:r>
        <w:rPr>
          <w:rFonts w:hint="default" w:ascii="Times New Roman" w:hAnsi="Times New Roman" w:cs="Times New Roman"/>
          <w:sz w:val="21"/>
          <w:szCs w:val="24"/>
          <w:highlight w:val="red"/>
        </w:rPr>
        <w:t>How are you?</w:t>
      </w:r>
      <w:r>
        <w:rPr>
          <w:rFonts w:hint="eastAsia" w:ascii="Times New Roman" w:hAnsi="Times New Roman" w:cs="Times New Roman"/>
          <w:sz w:val="21"/>
          <w:szCs w:val="24"/>
          <w:highlight w:val="red"/>
          <w:lang w:val="en-US" w:eastAsia="zh-CN"/>
        </w:rPr>
        <w:t>”</w:t>
      </w:r>
      <w:r>
        <w:rPr>
          <w:rFonts w:hint="eastAsia" w:ascii="Times New Roman" w:hAnsi="Times New Roman" w:eastAsia="宋体" w:cs="Times New Roman"/>
          <w:sz w:val="21"/>
          <w:szCs w:val="21"/>
          <w:highlight w:val="red"/>
          <w:lang w:val="en-US" w:eastAsia="zh-CN"/>
        </w:rPr>
        <w:t>）；男声不需要读题号。</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6. How are you?</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7. Jack, shall we join the English club together?</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8. Mom, how soon will dad come back?</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 xml:space="preserve">9. Take this medicine three times a day.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10. What day is it today?</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第三节</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听对话及问题，选择最佳答案。听音前你有10秒钟的读题时间，注意听两遍。</w:t>
      </w:r>
      <w:r>
        <w:rPr>
          <w:rFonts w:hint="eastAsia" w:ascii="Times New Roman" w:hAnsi="Times New Roman" w:cs="Times New Roman"/>
          <w:sz w:val="21"/>
          <w:szCs w:val="24"/>
          <w:highlight w:val="red"/>
          <w:lang w:val="en-US" w:eastAsia="zh-CN"/>
        </w:rPr>
        <w:t>此处停顿10秒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1.本节对话共读两遍，Question内容一律由女声朗读;</w:t>
      </w:r>
    </w:p>
    <w:p>
      <w:pPr>
        <w:pStyle w:val="3"/>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2.读第一遍时需读题号，第二遍不需要读题号。</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highlight w:val="red"/>
          <w:lang w:val="en-US" w:eastAsia="zh-CN"/>
        </w:rPr>
      </w:pP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11. W: Do you know what color Tina like</w:t>
      </w:r>
      <w:r>
        <w:rPr>
          <w:rFonts w:hint="eastAsia" w:ascii="Times New Roman" w:hAnsi="Times New Roman" w:cs="Times New Roman"/>
          <w:sz w:val="21"/>
          <w:szCs w:val="24"/>
          <w:lang w:val="en-US" w:eastAsia="zh-CN"/>
        </w:rPr>
        <w:t>s</w:t>
      </w:r>
      <w:r>
        <w:rPr>
          <w:rFonts w:hint="default" w:ascii="Times New Roman" w:hAnsi="Times New Roman" w:cs="Times New Roman"/>
          <w:sz w:val="21"/>
          <w:szCs w:val="24"/>
        </w:rPr>
        <w:t xml:space="preserve"> best?</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M: She likes red.</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 xml:space="preserve">She always wears red clothes.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Q: What color does Tina like</w:t>
      </w:r>
      <w:r>
        <w:rPr>
          <w:rFonts w:hint="eastAsia" w:ascii="Times New Roman" w:hAnsi="Times New Roman" w:cs="Times New Roman"/>
          <w:sz w:val="21"/>
          <w:szCs w:val="24"/>
          <w:lang w:val="en-US" w:eastAsia="zh-CN"/>
        </w:rPr>
        <w:t xml:space="preserve"> best</w:t>
      </w:r>
      <w:r>
        <w:rPr>
          <w:rFonts w:hint="default" w:ascii="Times New Roman" w:hAnsi="Times New Roman" w:cs="Times New Roman"/>
          <w:sz w:val="21"/>
          <w:szCs w:val="24"/>
        </w:rPr>
        <w:t>?</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12. W: Sam, who is that boy playing basketball?</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M: He is my brother Jim. He is the best player in his team.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Q: Who is Jim?</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13. W: Excuse me, how can I get to the city library?</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M: It</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 xml:space="preserve">s not far. You can take </w:t>
      </w:r>
      <w:r>
        <w:rPr>
          <w:rFonts w:hint="default" w:ascii="Times New Roman" w:hAnsi="Times New Roman" w:cs="Times New Roman"/>
          <w:sz w:val="21"/>
          <w:szCs w:val="24"/>
          <w:lang w:val="en-US"/>
        </w:rPr>
        <w:t xml:space="preserve">a </w:t>
      </w:r>
      <w:r>
        <w:rPr>
          <w:rFonts w:hint="default" w:ascii="Times New Roman" w:hAnsi="Times New Roman" w:cs="Times New Roman"/>
          <w:sz w:val="21"/>
          <w:szCs w:val="24"/>
        </w:rPr>
        <w:t xml:space="preserve">bus there.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Q: How will the woman go to the city</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library?</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14. W: I want to buy the movie tickets </w:t>
      </w:r>
      <w:r>
        <w:rPr>
          <w:rFonts w:hint="default" w:ascii="Times New Roman" w:hAnsi="Times New Roman" w:cs="Times New Roman"/>
          <w:sz w:val="21"/>
          <w:szCs w:val="24"/>
          <w:lang w:val="en-US"/>
        </w:rPr>
        <w:t xml:space="preserve">for </w:t>
      </w:r>
      <w:r>
        <w:rPr>
          <w:rFonts w:hint="default" w:ascii="Times New Roman" w:hAnsi="Times New Roman" w:cs="Times New Roman"/>
          <w:sz w:val="21"/>
          <w:szCs w:val="24"/>
        </w:rPr>
        <w:t xml:space="preserve">tonight.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M: OK. Five dollars for </w:t>
      </w:r>
      <w:r>
        <w:rPr>
          <w:rFonts w:hint="eastAsia" w:ascii="Times New Roman" w:hAnsi="Times New Roman" w:cs="Times New Roman"/>
          <w:sz w:val="21"/>
          <w:szCs w:val="24"/>
          <w:lang w:val="en-US" w:eastAsia="zh-CN"/>
        </w:rPr>
        <w:t>adult</w:t>
      </w:r>
      <w:r>
        <w:rPr>
          <w:rFonts w:hint="default" w:ascii="Times New Roman" w:hAnsi="Times New Roman" w:cs="Times New Roman"/>
          <w:sz w:val="21"/>
          <w:szCs w:val="24"/>
          <w:lang w:val="en-US" w:eastAsia="zh-CN"/>
        </w:rPr>
        <w:t>s</w:t>
      </w:r>
      <w:r>
        <w:rPr>
          <w:rFonts w:hint="default" w:ascii="Times New Roman" w:hAnsi="Times New Roman" w:cs="Times New Roman"/>
          <w:sz w:val="21"/>
          <w:szCs w:val="24"/>
        </w:rPr>
        <w:t xml:space="preserve"> and two dollars for children.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W: Well, I want two tickets, one for </w:t>
      </w:r>
      <w:r>
        <w:rPr>
          <w:rFonts w:hint="default" w:ascii="Times New Roman" w:hAnsi="Times New Roman" w:cs="Times New Roman"/>
          <w:sz w:val="21"/>
          <w:szCs w:val="24"/>
          <w:lang w:val="en-US"/>
        </w:rPr>
        <w:t xml:space="preserve">myself </w:t>
      </w:r>
      <w:r>
        <w:rPr>
          <w:rFonts w:hint="default" w:ascii="Times New Roman" w:hAnsi="Times New Roman" w:cs="Times New Roman"/>
          <w:sz w:val="21"/>
          <w:szCs w:val="24"/>
        </w:rPr>
        <w:t xml:space="preserve">and the other for my son.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Q: How much </w:t>
      </w:r>
      <w:r>
        <w:rPr>
          <w:rFonts w:hint="eastAsia" w:ascii="Times New Roman" w:hAnsi="Times New Roman" w:cs="Times New Roman"/>
          <w:sz w:val="21"/>
          <w:szCs w:val="24"/>
          <w:lang w:val="en-US" w:eastAsia="zh-CN"/>
        </w:rPr>
        <w:t xml:space="preserve">will </w:t>
      </w:r>
      <w:r>
        <w:rPr>
          <w:rFonts w:hint="default" w:ascii="Times New Roman" w:hAnsi="Times New Roman" w:cs="Times New Roman"/>
          <w:sz w:val="21"/>
          <w:szCs w:val="24"/>
        </w:rPr>
        <w:t>the woman pay?</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15. W: Mark, your sister doesn</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t come to school today. What happened?</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M: </w:t>
      </w:r>
      <w:r>
        <w:rPr>
          <w:rFonts w:hint="eastAsia" w:ascii="Times New Roman" w:hAnsi="Times New Roman" w:cs="Times New Roman"/>
          <w:sz w:val="21"/>
          <w:szCs w:val="24"/>
          <w:lang w:val="en-US" w:eastAsia="zh-CN"/>
        </w:rPr>
        <w:t>S</w:t>
      </w:r>
      <w:r>
        <w:rPr>
          <w:rFonts w:hint="default" w:ascii="Times New Roman" w:hAnsi="Times New Roman" w:cs="Times New Roman"/>
          <w:sz w:val="21"/>
          <w:szCs w:val="24"/>
        </w:rPr>
        <w:t xml:space="preserve">he went hiking with her friends yesterday. </w:t>
      </w:r>
      <w:r>
        <w:rPr>
          <w:rFonts w:hint="eastAsia" w:ascii="Times New Roman" w:hAnsi="Times New Roman" w:cs="Times New Roman"/>
          <w:sz w:val="21"/>
          <w:szCs w:val="24"/>
          <w:lang w:val="en-US" w:eastAsia="zh-CN"/>
        </w:rPr>
        <w:t>And</w:t>
      </w:r>
      <w:r>
        <w:rPr>
          <w:rFonts w:hint="default" w:ascii="Times New Roman" w:hAnsi="Times New Roman" w:cs="Times New Roman"/>
          <w:sz w:val="21"/>
          <w:szCs w:val="24"/>
        </w:rPr>
        <w:t xml:space="preserve"> she broke her leg.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Q: Why doesn</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t Mark</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s sister come to school?</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cs="Times New Roman"/>
          <w:sz w:val="21"/>
          <w:szCs w:val="24"/>
          <w:lang w:val="en-US" w:eastAsia="zh-CN"/>
        </w:rPr>
        <w:t xml:space="preserve">第四节 </w:t>
      </w:r>
      <w:r>
        <w:rPr>
          <w:rFonts w:hint="default" w:ascii="Times New Roman" w:hAnsi="Times New Roman" w:cs="Times New Roman"/>
          <w:sz w:val="21"/>
          <w:szCs w:val="24"/>
        </w:rPr>
        <w:t>听短文，根据短文内容回答问题。听音前你有15秒钟的读题时间，注意听三遍。</w:t>
      </w:r>
      <w:r>
        <w:rPr>
          <w:rFonts w:hint="default" w:ascii="Times New Roman" w:hAnsi="Times New Roman" w:cs="Times New Roman"/>
          <w:sz w:val="21"/>
          <w:szCs w:val="24"/>
          <w:highlight w:val="red"/>
        </w:rPr>
        <w:t>此处停顿1</w:t>
      </w:r>
      <w:r>
        <w:rPr>
          <w:rFonts w:hint="eastAsia" w:ascii="Times New Roman" w:hAnsi="Times New Roman" w:cs="Times New Roman"/>
          <w:sz w:val="21"/>
          <w:szCs w:val="24"/>
          <w:highlight w:val="red"/>
          <w:lang w:val="en-US" w:eastAsia="zh-CN"/>
        </w:rPr>
        <w:t>5</w:t>
      </w:r>
      <w:r>
        <w:rPr>
          <w:rFonts w:hint="default" w:ascii="Times New Roman" w:hAnsi="Times New Roman" w:cs="Times New Roman"/>
          <w:sz w:val="21"/>
          <w:szCs w:val="24"/>
          <w:highlight w:val="red"/>
        </w:rPr>
        <w:t>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1.本节短文共读三遍，由男声先读，其次为女声，最后再为男声 ；</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2.每遍读完需停顿5秒再读下一遍；</w:t>
      </w:r>
    </w:p>
    <w:p>
      <w:pPr>
        <w:pStyle w:val="3"/>
        <w:pageBreakBefore w:val="0"/>
        <w:kinsoku/>
        <w:wordWrap/>
        <w:overflowPunct/>
        <w:topLinePunct w:val="0"/>
        <w:autoSpaceDE/>
        <w:autoSpaceDN/>
        <w:bidi w:val="0"/>
        <w:spacing w:line="360" w:lineRule="auto"/>
        <w:ind w:firstLine="420" w:firstLineChars="0"/>
        <w:textAlignment w:val="auto"/>
        <w:rPr>
          <w:rFonts w:hint="default" w:ascii="Times New Roman" w:hAnsi="Times New Roman" w:cs="Times New Roman"/>
          <w:sz w:val="21"/>
          <w:szCs w:val="24"/>
        </w:rPr>
      </w:pPr>
      <w:r>
        <w:rPr>
          <w:rFonts w:hint="default" w:ascii="Times New Roman" w:hAnsi="Times New Roman" w:cs="Times New Roman"/>
          <w:sz w:val="21"/>
          <w:szCs w:val="24"/>
        </w:rPr>
        <w:t>For many British teenagers, pocket money is their first way to get money.</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 xml:space="preserve">Most teenagers get pocket money from their parents by doing housework, including cleaning, cooking and washing. </w:t>
      </w:r>
    </w:p>
    <w:p>
      <w:pPr>
        <w:pStyle w:val="3"/>
        <w:pageBreakBefore w:val="0"/>
        <w:kinsoku/>
        <w:wordWrap/>
        <w:overflowPunct/>
        <w:topLinePunct w:val="0"/>
        <w:autoSpaceDE/>
        <w:autoSpaceDN/>
        <w:bidi w:val="0"/>
        <w:spacing w:line="360" w:lineRule="auto"/>
        <w:ind w:firstLine="420" w:firstLineChars="0"/>
        <w:textAlignment w:val="auto"/>
        <w:rPr>
          <w:rFonts w:hint="default" w:ascii="Times New Roman" w:hAnsi="Times New Roman" w:cs="Times New Roman"/>
          <w:sz w:val="21"/>
          <w:szCs w:val="24"/>
        </w:rPr>
      </w:pPr>
      <w:r>
        <w:rPr>
          <w:rFonts w:hint="default" w:ascii="Times New Roman" w:hAnsi="Times New Roman" w:cs="Times New Roman"/>
          <w:sz w:val="21"/>
          <w:szCs w:val="24"/>
        </w:rPr>
        <w:t>Doing part</w:t>
      </w:r>
      <w:r>
        <w:rPr>
          <w:rFonts w:hint="eastAsia" w:ascii="Times New Roman" w:hAnsi="Times New Roman" w:cs="Times New Roman"/>
          <w:sz w:val="21"/>
          <w:szCs w:val="24"/>
          <w:lang w:val="en-US" w:eastAsia="zh-CN"/>
        </w:rPr>
        <w:t>-</w:t>
      </w:r>
      <w:r>
        <w:rPr>
          <w:rFonts w:hint="default" w:ascii="Times New Roman" w:hAnsi="Times New Roman" w:cs="Times New Roman"/>
          <w:sz w:val="21"/>
          <w:szCs w:val="24"/>
        </w:rPr>
        <w:t>time job</w:t>
      </w:r>
      <w:r>
        <w:rPr>
          <w:rFonts w:hint="default" w:ascii="Times New Roman" w:hAnsi="Times New Roman" w:cs="Times New Roman"/>
          <w:sz w:val="21"/>
          <w:szCs w:val="24"/>
          <w:lang w:val="en-US"/>
        </w:rPr>
        <w:t>s</w:t>
      </w:r>
      <w:r>
        <w:rPr>
          <w:rFonts w:hint="default" w:ascii="Times New Roman" w:hAnsi="Times New Roman" w:cs="Times New Roman"/>
          <w:sz w:val="21"/>
          <w:szCs w:val="24"/>
        </w:rPr>
        <w:t xml:space="preserve"> is another way for teenagers to make money. Teenagers who don</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t have pocket money or want to make more money can look for part</w:t>
      </w:r>
      <w:r>
        <w:rPr>
          <w:rFonts w:hint="eastAsia" w:ascii="Times New Roman" w:hAnsi="Times New Roman" w:cs="Times New Roman"/>
          <w:sz w:val="21"/>
          <w:szCs w:val="24"/>
          <w:lang w:val="en-US" w:eastAsia="zh-CN"/>
        </w:rPr>
        <w:t>-</w:t>
      </w:r>
      <w:r>
        <w:rPr>
          <w:rFonts w:hint="default" w:ascii="Times New Roman" w:hAnsi="Times New Roman" w:cs="Times New Roman"/>
          <w:sz w:val="21"/>
          <w:szCs w:val="24"/>
        </w:rPr>
        <w:t>time jobs. About 15 percent of teenagers have part</w:t>
      </w:r>
      <w:r>
        <w:rPr>
          <w:rFonts w:hint="eastAsia" w:ascii="Times New Roman" w:hAnsi="Times New Roman" w:cs="Times New Roman"/>
          <w:sz w:val="21"/>
          <w:szCs w:val="24"/>
          <w:lang w:val="en-US" w:eastAsia="zh-CN"/>
        </w:rPr>
        <w:t>-</w:t>
      </w:r>
      <w:r>
        <w:rPr>
          <w:rFonts w:hint="default" w:ascii="Times New Roman" w:hAnsi="Times New Roman" w:cs="Times New Roman"/>
          <w:sz w:val="21"/>
          <w:szCs w:val="24"/>
        </w:rPr>
        <w:t>time jobs. Only children over 13 can work. Popular part</w:t>
      </w:r>
      <w:r>
        <w:rPr>
          <w:rFonts w:hint="eastAsia" w:ascii="Times New Roman" w:hAnsi="Times New Roman" w:cs="Times New Roman"/>
          <w:sz w:val="21"/>
          <w:szCs w:val="24"/>
          <w:lang w:val="en-US" w:eastAsia="zh-CN"/>
        </w:rPr>
        <w:t>-</w:t>
      </w:r>
      <w:r>
        <w:rPr>
          <w:rFonts w:hint="default" w:ascii="Times New Roman" w:hAnsi="Times New Roman" w:cs="Times New Roman"/>
          <w:sz w:val="21"/>
          <w:szCs w:val="24"/>
        </w:rPr>
        <w:t>time jobs for teenagers include looking after bab</w:t>
      </w:r>
      <w:r>
        <w:rPr>
          <w:rFonts w:hint="eastAsia" w:ascii="Times New Roman" w:hAnsi="Times New Roman" w:cs="Times New Roman"/>
          <w:sz w:val="21"/>
          <w:szCs w:val="24"/>
          <w:lang w:val="en-US" w:eastAsia="zh-CN"/>
        </w:rPr>
        <w:t>ies</w:t>
      </w:r>
      <w:r>
        <w:rPr>
          <w:rFonts w:hint="default" w:ascii="Times New Roman" w:hAnsi="Times New Roman" w:cs="Times New Roman"/>
          <w:sz w:val="21"/>
          <w:szCs w:val="24"/>
        </w:rPr>
        <w:t xml:space="preserve">, handing out newspapers, shop work and restaurant work. </w:t>
      </w:r>
    </w:p>
    <w:p>
      <w:pPr>
        <w:pStyle w:val="3"/>
        <w:pageBreakBefore w:val="0"/>
        <w:kinsoku/>
        <w:wordWrap/>
        <w:overflowPunct/>
        <w:topLinePunct w:val="0"/>
        <w:autoSpaceDE/>
        <w:autoSpaceDN/>
        <w:bidi w:val="0"/>
        <w:spacing w:line="360" w:lineRule="auto"/>
        <w:ind w:firstLine="420" w:firstLineChars="0"/>
        <w:textAlignment w:val="auto"/>
        <w:rPr>
          <w:rFonts w:hint="default" w:ascii="Times New Roman" w:hAnsi="Times New Roman" w:cs="Times New Roman"/>
          <w:sz w:val="21"/>
          <w:szCs w:val="24"/>
        </w:rPr>
      </w:pPr>
      <w:r>
        <w:rPr>
          <w:rFonts w:hint="default" w:ascii="Times New Roman" w:hAnsi="Times New Roman" w:cs="Times New Roman"/>
          <w:sz w:val="21"/>
          <w:szCs w:val="24"/>
        </w:rPr>
        <w:t xml:space="preserve">British teenagers can only work two hours a day at school, but not during school hours. On weekends and school holidays, they can work longer hours. </w:t>
      </w:r>
    </w:p>
    <w:p>
      <w:pPr>
        <w:pageBreakBefore w:val="0"/>
        <w:kinsoku/>
        <w:wordWrap/>
        <w:overflowPunct/>
        <w:topLinePunct w:val="0"/>
        <w:autoSpaceDE/>
        <w:autoSpaceDN/>
        <w:bidi w:val="0"/>
        <w:spacing w:line="360" w:lineRule="auto"/>
        <w:ind w:left="0" w:leftChars="0" w:firstLine="367" w:firstLineChars="175"/>
        <w:textAlignment w:val="auto"/>
        <w:rPr>
          <w:rFonts w:hint="eastAsia"/>
          <w:sz w:val="21"/>
        </w:rPr>
      </w:pPr>
      <w:r>
        <w:rPr>
          <w:rFonts w:hint="default" w:ascii="Times New Roman" w:hAnsi="Times New Roman" w:cs="Times New Roman"/>
          <w:sz w:val="21"/>
          <w:szCs w:val="24"/>
        </w:rPr>
        <w:t>Some children and teenagers have bank card</w:t>
      </w:r>
      <w:r>
        <w:rPr>
          <w:rFonts w:hint="eastAsia" w:ascii="Times New Roman" w:hAnsi="Times New Roman" w:cs="Times New Roman"/>
          <w:sz w:val="21"/>
          <w:szCs w:val="24"/>
          <w:lang w:val="en-US" w:eastAsia="zh-CN"/>
        </w:rPr>
        <w:t>s</w:t>
      </w:r>
      <w:r>
        <w:rPr>
          <w:rFonts w:hint="default" w:ascii="Times New Roman" w:hAnsi="Times New Roman" w:cs="Times New Roman"/>
          <w:sz w:val="21"/>
          <w:szCs w:val="24"/>
        </w:rPr>
        <w:t>. There is no age request for bank cards. Parents can put the pocket money directly into children</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 xml:space="preserve">s bank cards. </w:t>
      </w:r>
    </w:p>
    <w:p>
      <w:pPr>
        <w:pageBreakBefore w:val="0"/>
        <w:kinsoku/>
        <w:wordWrap/>
        <w:overflowPunct/>
        <w:topLinePunct w:val="0"/>
        <w:autoSpaceDE/>
        <w:autoSpaceDN/>
        <w:bidi w:val="0"/>
        <w:spacing w:line="360" w:lineRule="auto"/>
        <w:jc w:val="center"/>
        <w:textAlignment w:val="auto"/>
        <w:rPr>
          <w:rFonts w:hint="default" w:ascii="宋体" w:hAnsi="宋体" w:eastAsia="宋体" w:cs="宋体"/>
          <w:sz w:val="21"/>
          <w:szCs w:val="28"/>
          <w:highlight w:val="red"/>
          <w:lang w:val="en-US" w:eastAsia="zh-CN"/>
        </w:rPr>
      </w:pPr>
      <w:r>
        <w:rPr>
          <w:rFonts w:hint="eastAsia"/>
          <w:sz w:val="21"/>
          <w:szCs w:val="36"/>
          <w:lang w:val="en-US" w:eastAsia="zh-CN"/>
        </w:rPr>
        <w:t>听力材料到此结束</w:t>
      </w:r>
      <w:r>
        <w:rPr>
          <w:rFonts w:hint="eastAsia" w:ascii="宋体" w:hAnsi="宋体" w:eastAsia="宋体" w:cs="宋体"/>
          <w:sz w:val="21"/>
          <w:szCs w:val="28"/>
          <w:highlight w:val="red"/>
          <w:lang w:val="en-US" w:eastAsia="zh-CN"/>
        </w:rPr>
        <w:t>（女声读一遍）</w:t>
      </w:r>
    </w:p>
    <w:p>
      <w:pPr>
        <w:pageBreakBefore w:val="0"/>
        <w:kinsoku/>
        <w:wordWrap/>
        <w:overflowPunct/>
        <w:topLinePunct w:val="0"/>
        <w:autoSpaceDE/>
        <w:autoSpaceDN/>
        <w:bidi w:val="0"/>
        <w:spacing w:line="360" w:lineRule="auto"/>
        <w:textAlignment w:val="auto"/>
        <w:rPr>
          <w:rFonts w:hint="eastAsia" w:ascii="宋体" w:hAnsi="宋体" w:eastAsia="宋体" w:cs="宋体"/>
          <w:sz w:val="21"/>
          <w:szCs w:val="21"/>
          <w:highlight w:val="red"/>
          <w:lang w:val="en-US" w:eastAsia="zh-CN"/>
        </w:rPr>
      </w:pPr>
    </w:p>
    <w:p>
      <w:pPr>
        <w:pageBreakBefore w:val="0"/>
        <w:kinsoku/>
        <w:wordWrap/>
        <w:overflowPunct/>
        <w:topLinePunct w:val="0"/>
        <w:autoSpaceDE/>
        <w:autoSpaceDN/>
        <w:bidi w:val="0"/>
        <w:spacing w:line="360" w:lineRule="auto"/>
        <w:textAlignment w:val="auto"/>
        <w:rPr>
          <w:rFonts w:hint="eastAsia" w:ascii="宋体" w:hAnsi="宋体" w:eastAsia="宋体" w:cs="宋体"/>
          <w:sz w:val="21"/>
          <w:szCs w:val="21"/>
          <w:highlight w:val="red"/>
          <w:lang w:val="en-US" w:eastAsia="zh-CN"/>
        </w:rPr>
      </w:pPr>
    </w:p>
    <w:p>
      <w:pPr>
        <w:pageBreakBefore w:val="0"/>
        <w:kinsoku/>
        <w:wordWrap/>
        <w:overflowPunct/>
        <w:topLinePunct w:val="0"/>
        <w:autoSpaceDE/>
        <w:autoSpaceDN/>
        <w:bidi w:val="0"/>
        <w:spacing w:line="360" w:lineRule="auto"/>
        <w:textAlignment w:val="auto"/>
        <w:rPr>
          <w:rFonts w:hint="eastAsia" w:ascii="宋体" w:hAnsi="宋体" w:eastAsia="宋体" w:cs="宋体"/>
          <w:sz w:val="21"/>
          <w:szCs w:val="21"/>
          <w:highlight w:val="red"/>
          <w:lang w:val="en-US" w:eastAsia="zh-CN"/>
        </w:rPr>
      </w:pPr>
      <w:r>
        <w:rPr>
          <w:rFonts w:hint="eastAsia" w:ascii="宋体" w:hAnsi="宋体" w:eastAsia="宋体" w:cs="宋体"/>
          <w:sz w:val="21"/>
          <w:szCs w:val="21"/>
          <w:highlight w:val="red"/>
          <w:lang w:val="en-US" w:eastAsia="zh-CN"/>
        </w:rPr>
        <w:t>注意：题干均读一遍，由女声读</w:t>
      </w:r>
    </w:p>
    <w:p>
      <w:pPr>
        <w:pStyle w:val="3"/>
        <w:pageBreakBefore w:val="0"/>
        <w:kinsoku/>
        <w:wordWrap/>
        <w:overflowPunct/>
        <w:topLinePunct w:val="0"/>
        <w:autoSpaceDE/>
        <w:autoSpaceDN/>
        <w:bidi w:val="0"/>
        <w:spacing w:line="360" w:lineRule="auto"/>
        <w:jc w:val="center"/>
        <w:textAlignment w:val="auto"/>
        <w:rPr>
          <w:rFonts w:hint="eastAsia" w:ascii="Times New Roman" w:hAnsi="Times New Roman" w:cs="Times New Roman"/>
          <w:b/>
          <w:bCs/>
          <w:sz w:val="21"/>
          <w:szCs w:val="24"/>
        </w:rPr>
      </w:pPr>
    </w:p>
    <w:p>
      <w:pPr>
        <w:pStyle w:val="3"/>
        <w:pageBreakBefore w:val="0"/>
        <w:kinsoku/>
        <w:wordWrap/>
        <w:overflowPunct/>
        <w:topLinePunct w:val="0"/>
        <w:autoSpaceDE/>
        <w:autoSpaceDN/>
        <w:bidi w:val="0"/>
        <w:spacing w:line="360" w:lineRule="auto"/>
        <w:jc w:val="center"/>
        <w:textAlignment w:val="auto"/>
        <w:rPr>
          <w:rFonts w:hint="eastAsia" w:ascii="Times New Roman" w:hAnsi="Times New Roman" w:cs="Times New Roman"/>
          <w:b/>
          <w:bCs/>
          <w:sz w:val="21"/>
          <w:szCs w:val="24"/>
        </w:rPr>
      </w:pPr>
      <w:r>
        <w:rPr>
          <w:rFonts w:hint="eastAsia" w:ascii="Times New Roman" w:hAnsi="Times New Roman" w:cs="Times New Roman"/>
          <w:b/>
          <w:bCs/>
          <w:sz w:val="21"/>
          <w:szCs w:val="24"/>
        </w:rPr>
        <w:t>2020年昆明市初中学业水平考试英语试题卷</w:t>
      </w:r>
    </w:p>
    <w:p>
      <w:pPr>
        <w:pStyle w:val="3"/>
        <w:pageBreakBefore w:val="0"/>
        <w:kinsoku/>
        <w:wordWrap/>
        <w:overflowPunct/>
        <w:topLinePunct w:val="0"/>
        <w:autoSpaceDE/>
        <w:autoSpaceDN/>
        <w:bidi w:val="0"/>
        <w:spacing w:line="360" w:lineRule="auto"/>
        <w:jc w:val="center"/>
        <w:textAlignment w:val="auto"/>
        <w:rPr>
          <w:rFonts w:hint="eastAsia" w:ascii="Times New Roman" w:hAnsi="Times New Roman" w:cs="Times New Roman" w:eastAsiaTheme="minorEastAsia"/>
          <w:b/>
          <w:bCs/>
          <w:sz w:val="21"/>
          <w:szCs w:val="24"/>
          <w:lang w:eastAsia="zh-CN"/>
        </w:rPr>
      </w:pPr>
      <w:r>
        <w:rPr>
          <w:rFonts w:hint="eastAsia" w:ascii="Times New Roman" w:hAnsi="Times New Roman" w:cs="Times New Roman"/>
          <w:b/>
          <w:bCs/>
          <w:sz w:val="21"/>
          <w:szCs w:val="24"/>
          <w:lang w:eastAsia="zh-CN"/>
        </w:rPr>
        <w:t>白</w:t>
      </w:r>
      <w:r>
        <w:rPr>
          <w:rFonts w:hint="eastAsia" w:ascii="Times New Roman" w:hAnsi="Times New Roman" w:cs="Times New Roman"/>
          <w:b/>
          <w:bCs/>
          <w:sz w:val="21"/>
          <w:szCs w:val="24"/>
          <w:lang w:val="en-US" w:eastAsia="zh-CN"/>
        </w:rPr>
        <w:t xml:space="preserve"> </w:t>
      </w:r>
      <w:r>
        <w:rPr>
          <w:rFonts w:hint="eastAsia" w:ascii="Times New Roman" w:hAnsi="Times New Roman" w:cs="Times New Roman"/>
          <w:b/>
          <w:bCs/>
          <w:sz w:val="21"/>
          <w:szCs w:val="24"/>
          <w:lang w:eastAsia="zh-CN"/>
        </w:rPr>
        <w:t>卷</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eastAsiaTheme="minorEastAsia"/>
          <w:sz w:val="21"/>
          <w:szCs w:val="24"/>
          <w:lang w:eastAsia="zh-CN"/>
        </w:rPr>
      </w:pPr>
      <w:r>
        <w:rPr>
          <w:rFonts w:hint="eastAsia" w:ascii="Times New Roman" w:hAnsi="Times New Roman" w:cs="Times New Roman"/>
          <w:sz w:val="21"/>
          <w:szCs w:val="24"/>
          <w:lang w:eastAsia="zh-CN"/>
        </w:rPr>
        <w:t>第一部分</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听力</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rPr>
        <w:t>第一节</w:t>
      </w:r>
      <w:r>
        <w:rPr>
          <w:rFonts w:hint="default" w:ascii="Times New Roman" w:hAnsi="Times New Roman" w:cs="Times New Roman"/>
          <w:sz w:val="21"/>
          <w:szCs w:val="24"/>
          <w:lang w:val="en-US" w:eastAsia="zh-CN"/>
        </w:rPr>
        <w:t xml:space="preserve"> </w:t>
      </w:r>
      <w:r>
        <w:rPr>
          <w:rFonts w:hint="default" w:ascii="Times New Roman" w:hAnsi="Times New Roman" w:cs="Times New Roman"/>
          <w:sz w:val="21"/>
          <w:szCs w:val="24"/>
        </w:rPr>
        <w:t>听句子，选出与所听句子内容相符的图画。听音前你有10秒钟的读题时间，注意听两遍。</w:t>
      </w:r>
      <w:r>
        <w:rPr>
          <w:rFonts w:hint="eastAsia" w:ascii="Times New Roman" w:hAnsi="Times New Roman" w:cs="Times New Roman"/>
          <w:sz w:val="21"/>
          <w:szCs w:val="24"/>
          <w:highlight w:val="red"/>
          <w:lang w:val="en-US" w:eastAsia="zh-CN"/>
        </w:rPr>
        <w:t>此处停顿10秒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1.本节句子共读两遍，由女声先读，其次为男声；</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2.女声需读题号（如：</w:t>
      </w:r>
      <w:r>
        <w:rPr>
          <w:rFonts w:hint="eastAsia" w:ascii="Times New Roman" w:hAnsi="Times New Roman" w:cs="Times New Roman"/>
          <w:sz w:val="21"/>
          <w:szCs w:val="24"/>
          <w:highlight w:val="red"/>
        </w:rPr>
        <w:t xml:space="preserve">1. I </w:t>
      </w:r>
      <w:r>
        <w:rPr>
          <w:rFonts w:hint="eastAsia" w:ascii="Times New Roman" w:hAnsi="Times New Roman" w:cs="Times New Roman"/>
          <w:sz w:val="21"/>
          <w:szCs w:val="24"/>
          <w:highlight w:val="red"/>
          <w:lang w:val="en-US" w:eastAsia="zh-CN"/>
        </w:rPr>
        <w:t xml:space="preserve">often </w:t>
      </w:r>
      <w:r>
        <w:rPr>
          <w:rFonts w:hint="eastAsia" w:ascii="Times New Roman" w:hAnsi="Times New Roman" w:cs="Times New Roman"/>
          <w:sz w:val="21"/>
          <w:szCs w:val="24"/>
          <w:highlight w:val="red"/>
        </w:rPr>
        <w:t xml:space="preserve">ride my bike to school. </w:t>
      </w:r>
      <w:r>
        <w:rPr>
          <w:rFonts w:hint="eastAsia" w:ascii="Times New Roman" w:hAnsi="Times New Roman" w:cs="Times New Roman"/>
          <w:sz w:val="21"/>
          <w:szCs w:val="24"/>
          <w:highlight w:val="red"/>
          <w:lang w:val="en-US" w:eastAsia="zh-CN"/>
        </w:rPr>
        <w:t>请读“one:</w:t>
      </w:r>
      <w:r>
        <w:rPr>
          <w:rFonts w:hint="eastAsia" w:ascii="Times New Roman" w:hAnsi="Times New Roman" w:cs="Times New Roman"/>
          <w:sz w:val="21"/>
          <w:szCs w:val="24"/>
          <w:highlight w:val="red"/>
        </w:rPr>
        <w:t xml:space="preserve"> I </w:t>
      </w:r>
      <w:r>
        <w:rPr>
          <w:rFonts w:hint="eastAsia" w:ascii="Times New Roman" w:hAnsi="Times New Roman" w:cs="Times New Roman"/>
          <w:sz w:val="21"/>
          <w:szCs w:val="24"/>
          <w:highlight w:val="red"/>
          <w:lang w:val="en-US" w:eastAsia="zh-CN"/>
        </w:rPr>
        <w:t xml:space="preserve">often </w:t>
      </w:r>
      <w:r>
        <w:rPr>
          <w:rFonts w:hint="eastAsia" w:ascii="Times New Roman" w:hAnsi="Times New Roman" w:cs="Times New Roman"/>
          <w:sz w:val="21"/>
          <w:szCs w:val="24"/>
          <w:highlight w:val="red"/>
        </w:rPr>
        <w:t>ride my bike to school.</w:t>
      </w:r>
      <w:r>
        <w:rPr>
          <w:rFonts w:hint="eastAsia" w:ascii="Times New Roman" w:hAnsi="Times New Roman" w:eastAsia="宋体" w:cs="Times New Roman"/>
          <w:sz w:val="21"/>
          <w:szCs w:val="21"/>
          <w:highlight w:val="red"/>
          <w:lang w:val="en-US" w:eastAsia="zh-CN"/>
        </w:rPr>
        <w:t>）；男生不需要读题号。</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1. I </w:t>
      </w:r>
      <w:r>
        <w:rPr>
          <w:rFonts w:hint="eastAsia" w:ascii="Times New Roman" w:hAnsi="Times New Roman" w:cs="Times New Roman"/>
          <w:sz w:val="21"/>
          <w:szCs w:val="24"/>
          <w:lang w:val="en-US" w:eastAsia="zh-CN"/>
        </w:rPr>
        <w:t xml:space="preserve">often </w:t>
      </w:r>
      <w:r>
        <w:rPr>
          <w:rFonts w:hint="eastAsia" w:ascii="Times New Roman" w:hAnsi="Times New Roman" w:cs="Times New Roman"/>
          <w:sz w:val="21"/>
          <w:szCs w:val="24"/>
        </w:rPr>
        <w:t xml:space="preserve">ride my bike to school.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2. I am going to be a teacher.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3. He likes eating dumplings very much.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4. I have a headache and I </w:t>
      </w:r>
      <w:r>
        <w:rPr>
          <w:rFonts w:hint="eastAsia" w:ascii="Times New Roman" w:hAnsi="Times New Roman" w:cs="Times New Roman"/>
          <w:sz w:val="21"/>
          <w:szCs w:val="24"/>
          <w:lang w:val="en-US" w:eastAsia="zh-CN"/>
        </w:rPr>
        <w:t>must</w:t>
      </w:r>
      <w:r>
        <w:rPr>
          <w:rFonts w:hint="eastAsia" w:ascii="Times New Roman" w:hAnsi="Times New Roman" w:cs="Times New Roman"/>
          <w:sz w:val="21"/>
          <w:szCs w:val="24"/>
        </w:rPr>
        <w:t xml:space="preserve"> see a doctor.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5. Reading books is a good way to spend time at home. </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rPr>
        <w:t>第二节</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根据所听到的句子，选出最恰当的应答语。听音前你有10秒钟的读题时间，注意听两遍。</w:t>
      </w:r>
      <w:r>
        <w:rPr>
          <w:rFonts w:hint="eastAsia" w:ascii="Times New Roman" w:hAnsi="Times New Roman" w:cs="Times New Roman"/>
          <w:sz w:val="21"/>
          <w:szCs w:val="24"/>
          <w:highlight w:val="red"/>
          <w:lang w:val="en-US" w:eastAsia="zh-CN"/>
        </w:rPr>
        <w:t>此处停顿10秒</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1.本节句子共读两遍，由女声先读，其次为男声；</w:t>
      </w:r>
    </w:p>
    <w:p>
      <w:pPr>
        <w:pStyle w:val="3"/>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2.女声需读题号（如：</w:t>
      </w:r>
      <w:r>
        <w:rPr>
          <w:rFonts w:hint="default" w:ascii="Times New Roman" w:hAnsi="Times New Roman" w:cs="Times New Roman"/>
          <w:sz w:val="21"/>
          <w:szCs w:val="24"/>
          <w:highlight w:val="red"/>
        </w:rPr>
        <w:t>6.</w:t>
      </w:r>
      <w:r>
        <w:rPr>
          <w:rFonts w:hint="eastAsia" w:ascii="Times New Roman" w:hAnsi="Times New Roman" w:cs="Times New Roman"/>
          <w:sz w:val="21"/>
          <w:szCs w:val="24"/>
          <w:highlight w:val="red"/>
        </w:rPr>
        <w:t>Could you please open the door for me?</w:t>
      </w:r>
      <w:r>
        <w:rPr>
          <w:rFonts w:hint="eastAsia" w:ascii="Times New Roman" w:hAnsi="Times New Roman" w:cs="Times New Roman"/>
          <w:sz w:val="21"/>
          <w:szCs w:val="24"/>
          <w:highlight w:val="red"/>
          <w:lang w:val="en-US" w:eastAsia="zh-CN"/>
        </w:rPr>
        <w:t>请读“six:</w:t>
      </w:r>
      <w:r>
        <w:rPr>
          <w:rFonts w:hint="eastAsia" w:ascii="Times New Roman" w:hAnsi="Times New Roman" w:cs="Times New Roman"/>
          <w:sz w:val="21"/>
          <w:szCs w:val="24"/>
          <w:highlight w:val="red"/>
        </w:rPr>
        <w:t>Could you please open the door for me?</w:t>
      </w:r>
      <w:r>
        <w:rPr>
          <w:rFonts w:hint="eastAsia" w:ascii="Times New Roman" w:hAnsi="Times New Roman" w:eastAsia="宋体" w:cs="Times New Roman"/>
          <w:sz w:val="21"/>
          <w:szCs w:val="21"/>
          <w:highlight w:val="red"/>
          <w:lang w:val="en-US" w:eastAsia="zh-CN"/>
        </w:rPr>
        <w:t>）；男生不需要读题号。</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6. Could you please open the door for me?</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7. Thank you for helping me feed my pet.</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8. Don</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 xml:space="preserve">t let the children play football on the street.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9. Why not go to visit our teacher now?</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10. Excuse me, which is the way to the hospital?</w:t>
      </w:r>
    </w:p>
    <w:p>
      <w:pPr>
        <w:pStyle w:val="3"/>
        <w:pageBreakBefore w:val="0"/>
        <w:kinsoku/>
        <w:wordWrap/>
        <w:overflowPunct/>
        <w:topLinePunct w:val="0"/>
        <w:autoSpaceDE/>
        <w:autoSpaceDN/>
        <w:bidi w:val="0"/>
        <w:spacing w:line="360" w:lineRule="auto"/>
        <w:textAlignment w:val="auto"/>
        <w:rPr>
          <w:rFonts w:hint="default" w:ascii="Times New Roman" w:hAnsi="Times New Roman" w:cs="Times New Roman"/>
          <w:sz w:val="21"/>
          <w:szCs w:val="24"/>
        </w:rPr>
      </w:pPr>
      <w:r>
        <w:rPr>
          <w:rFonts w:hint="default" w:ascii="Times New Roman" w:hAnsi="Times New Roman" w:cs="Times New Roman"/>
          <w:sz w:val="21"/>
          <w:szCs w:val="24"/>
        </w:rPr>
        <w:t>第三节</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听对话及问题，选择最佳答案。听音前你有10秒钟的读题时间，注意听两遍。</w:t>
      </w:r>
      <w:r>
        <w:rPr>
          <w:rFonts w:hint="eastAsia" w:ascii="Times New Roman" w:hAnsi="Times New Roman" w:cs="Times New Roman"/>
          <w:sz w:val="21"/>
          <w:szCs w:val="24"/>
          <w:highlight w:val="red"/>
          <w:lang w:val="en-US" w:eastAsia="zh-CN"/>
        </w:rPr>
        <w:t>此处停顿10秒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1.本节对话共读两遍，Question一律由女声朗读;</w:t>
      </w:r>
    </w:p>
    <w:p>
      <w:pPr>
        <w:pStyle w:val="3"/>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2.读第一遍时需读题号，第二遍不需要读题号。</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1"/>
          <w:szCs w:val="24"/>
        </w:rPr>
      </w:pP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11. W: What do you think of Jackie Chan</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s movies?</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M: I think his movies are exciting.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Q: What does the man think of Jackie Chan</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s movies?</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12. W: Do you know where Jim is?</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M: He is drinking water in the kitchen.</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Q: What</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s Jim doing now?</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13. W: Good morning, sir. What can I do for you?</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M: I</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 xml:space="preserve">m looking for a dress for my daughter.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Q: What</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s the relationship between the speakers?</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14. W: Were you late for the meeting yesterday?</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M: </w:t>
      </w:r>
      <w:r>
        <w:rPr>
          <w:rFonts w:hint="default" w:ascii="Times New Roman" w:hAnsi="Times New Roman" w:cs="Times New Roman"/>
          <w:sz w:val="21"/>
          <w:szCs w:val="24"/>
          <w:lang w:val="en-US"/>
        </w:rPr>
        <w:t xml:space="preserve">Yes, </w:t>
      </w:r>
      <w:r>
        <w:rPr>
          <w:rFonts w:hint="eastAsia" w:ascii="Times New Roman" w:hAnsi="Times New Roman" w:cs="Times New Roman"/>
          <w:sz w:val="21"/>
          <w:szCs w:val="24"/>
        </w:rPr>
        <w:t xml:space="preserve">I was supposed to arrive at eight, but I arrived fifteen minutes late.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Q: What time did the man</w:t>
      </w:r>
      <w:r>
        <w:rPr>
          <w:rFonts w:hint="eastAsia" w:ascii="Times New Roman" w:hAnsi="Times New Roman" w:cs="Times New Roman"/>
          <w:sz w:val="21"/>
          <w:szCs w:val="24"/>
          <w:lang w:val="en-US" w:eastAsia="zh-CN"/>
        </w:rPr>
        <w:t xml:space="preserve"> attend</w:t>
      </w:r>
      <w:r>
        <w:rPr>
          <w:rFonts w:hint="eastAsia" w:ascii="Times New Roman" w:hAnsi="Times New Roman" w:cs="Times New Roman"/>
          <w:sz w:val="21"/>
          <w:szCs w:val="24"/>
        </w:rPr>
        <w:t xml:space="preserve"> the meeting yesterday？</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15. W: Dad,</w:t>
      </w:r>
      <w:r>
        <w:rPr>
          <w:rFonts w:hint="eastAsia" w:ascii="Times New Roman" w:hAnsi="Times New Roman" w:cs="Times New Roman"/>
          <w:sz w:val="21"/>
          <w:szCs w:val="24"/>
          <w:lang w:val="en-US" w:eastAsia="zh-CN"/>
        </w:rPr>
        <w:t xml:space="preserve"> </w:t>
      </w:r>
      <w:r>
        <w:rPr>
          <w:rFonts w:hint="eastAsia" w:ascii="Times New Roman" w:hAnsi="Times New Roman" w:cs="Times New Roman"/>
          <w:sz w:val="21"/>
          <w:szCs w:val="24"/>
        </w:rPr>
        <w:t>can I feed bananas to the monkey</w:t>
      </w:r>
      <w:r>
        <w:rPr>
          <w:rFonts w:hint="default" w:ascii="Times New Roman" w:hAnsi="Times New Roman" w:cs="Times New Roman"/>
          <w:sz w:val="21"/>
          <w:szCs w:val="24"/>
          <w:lang w:val="en-US"/>
        </w:rPr>
        <w:t>s</w:t>
      </w:r>
      <w:r>
        <w:rPr>
          <w:rFonts w:hint="eastAsia" w:ascii="Times New Roman" w:hAnsi="Times New Roman" w:cs="Times New Roman"/>
          <w:sz w:val="21"/>
          <w:szCs w:val="24"/>
        </w:rPr>
        <w:t>?</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M: Oh, dear. We are</w:t>
      </w:r>
      <w:r>
        <w:rPr>
          <w:rFonts w:hint="default" w:ascii="Times New Roman" w:hAnsi="Times New Roman" w:cs="Times New Roman"/>
          <w:sz w:val="21"/>
          <w:szCs w:val="24"/>
          <w:lang w:val="en-US"/>
        </w:rPr>
        <w:t>n</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rPr>
        <w:t>t</w:t>
      </w:r>
      <w:r>
        <w:rPr>
          <w:rFonts w:hint="eastAsia" w:ascii="Times New Roman" w:hAnsi="Times New Roman" w:cs="Times New Roman"/>
          <w:sz w:val="21"/>
          <w:szCs w:val="24"/>
        </w:rPr>
        <w:t xml:space="preserve"> allowed to feed animals here.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W: I g</w:t>
      </w:r>
      <w:r>
        <w:rPr>
          <w:rFonts w:hint="eastAsia" w:ascii="Times New Roman" w:hAnsi="Times New Roman" w:cs="Times New Roman"/>
          <w:sz w:val="21"/>
          <w:szCs w:val="24"/>
          <w:lang w:val="en-US" w:eastAsia="zh-CN"/>
        </w:rPr>
        <w:t>o</w:t>
      </w:r>
      <w:r>
        <w:rPr>
          <w:rFonts w:hint="eastAsia" w:ascii="Times New Roman" w:hAnsi="Times New Roman" w:cs="Times New Roman"/>
          <w:sz w:val="21"/>
          <w:szCs w:val="24"/>
        </w:rPr>
        <w:t xml:space="preserve">t it, dad. </w:t>
      </w:r>
    </w:p>
    <w:p>
      <w:pPr>
        <w:pStyle w:val="3"/>
        <w:pageBreakBefore w:val="0"/>
        <w:kinsoku/>
        <w:wordWrap/>
        <w:overflowPunct/>
        <w:topLinePunct w:val="0"/>
        <w:autoSpaceDE/>
        <w:autoSpaceDN/>
        <w:bidi w:val="0"/>
        <w:spacing w:line="360" w:lineRule="auto"/>
        <w:textAlignment w:val="auto"/>
        <w:rPr>
          <w:rFonts w:hint="eastAsia" w:ascii="Times New Roman" w:hAnsi="Times New Roman" w:cs="Times New Roman"/>
          <w:sz w:val="21"/>
          <w:szCs w:val="24"/>
        </w:rPr>
      </w:pPr>
      <w:r>
        <w:rPr>
          <w:rFonts w:hint="eastAsia" w:ascii="Times New Roman" w:hAnsi="Times New Roman" w:cs="Times New Roman"/>
          <w:sz w:val="21"/>
          <w:szCs w:val="24"/>
        </w:rPr>
        <w:t>Q: Where are they probably talking?</w:t>
      </w:r>
    </w:p>
    <w:p>
      <w:pPr>
        <w:pStyle w:val="3"/>
        <w:pageBreakBefore w:val="0"/>
        <w:kinsoku/>
        <w:wordWrap/>
        <w:overflowPunct/>
        <w:topLinePunct w:val="0"/>
        <w:autoSpaceDE/>
        <w:autoSpaceDN/>
        <w:bidi w:val="0"/>
        <w:spacing w:line="360" w:lineRule="auto"/>
        <w:textAlignment w:val="auto"/>
        <w:rPr>
          <w:rFonts w:hint="eastAsia" w:ascii="Times New Roman" w:hAnsi="Times New Roman" w:eastAsia="宋体" w:cs="Times New Roman"/>
          <w:sz w:val="21"/>
          <w:szCs w:val="21"/>
          <w:highlight w:val="red"/>
          <w:lang w:val="en-US" w:eastAsia="zh-CN"/>
        </w:rPr>
      </w:pPr>
      <w:r>
        <w:rPr>
          <w:rFonts w:hint="default" w:ascii="Times New Roman" w:hAnsi="Times New Roman" w:cs="Times New Roman"/>
          <w:sz w:val="21"/>
          <w:szCs w:val="24"/>
        </w:rPr>
        <w:t>第四节</w:t>
      </w:r>
      <w:r>
        <w:rPr>
          <w:rFonts w:hint="eastAsia" w:ascii="Times New Roman" w:hAnsi="Times New Roman" w:cs="Times New Roman"/>
          <w:sz w:val="21"/>
          <w:szCs w:val="24"/>
          <w:lang w:val="en-US" w:eastAsia="zh-CN"/>
        </w:rPr>
        <w:t xml:space="preserve"> </w:t>
      </w:r>
      <w:r>
        <w:rPr>
          <w:rFonts w:hint="default" w:ascii="Times New Roman" w:hAnsi="Times New Roman" w:cs="Times New Roman"/>
          <w:sz w:val="21"/>
          <w:szCs w:val="24"/>
        </w:rPr>
        <w:t>听短文，根据短文内容回答问题。听音前你有15秒钟的读题时间，注意听三遍。</w:t>
      </w:r>
      <w:r>
        <w:rPr>
          <w:rFonts w:hint="default" w:ascii="Times New Roman" w:hAnsi="Times New Roman" w:cs="Times New Roman"/>
          <w:sz w:val="21"/>
          <w:szCs w:val="24"/>
          <w:highlight w:val="red"/>
        </w:rPr>
        <w:t>此处停顿1</w:t>
      </w:r>
      <w:r>
        <w:rPr>
          <w:rFonts w:hint="eastAsia" w:ascii="Times New Roman" w:hAnsi="Times New Roman" w:cs="Times New Roman"/>
          <w:sz w:val="21"/>
          <w:szCs w:val="24"/>
          <w:highlight w:val="red"/>
          <w:lang w:val="en-US" w:eastAsia="zh-CN"/>
        </w:rPr>
        <w:t>5</w:t>
      </w:r>
      <w:r>
        <w:rPr>
          <w:rFonts w:hint="default" w:ascii="Times New Roman" w:hAnsi="Times New Roman" w:cs="Times New Roman"/>
          <w:sz w:val="21"/>
          <w:szCs w:val="24"/>
          <w:highlight w:val="red"/>
        </w:rPr>
        <w:t>秒</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1.本节短文共读三遍，由男声先读，其次为女声，最后再为男声 ；</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red"/>
          <w:lang w:val="en-US" w:eastAsia="zh-CN"/>
        </w:rPr>
        <w:t>2.每遍读完需停顿5秒再读下一遍；</w:t>
      </w:r>
    </w:p>
    <w:p>
      <w:pPr>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1"/>
          <w:szCs w:val="24"/>
        </w:rPr>
      </w:pPr>
    </w:p>
    <w:p>
      <w:pPr>
        <w:pStyle w:val="3"/>
        <w:pageBreakBefore w:val="0"/>
        <w:kinsoku/>
        <w:wordWrap/>
        <w:overflowPunct/>
        <w:topLinePunct w:val="0"/>
        <w:autoSpaceDE/>
        <w:autoSpaceDN/>
        <w:bidi w:val="0"/>
        <w:spacing w:line="360" w:lineRule="auto"/>
        <w:ind w:firstLine="420" w:firstLineChars="0"/>
        <w:textAlignment w:val="auto"/>
        <w:rPr>
          <w:rFonts w:hint="eastAsia" w:ascii="Times New Roman" w:hAnsi="Times New Roman" w:cs="Times New Roman"/>
          <w:sz w:val="21"/>
          <w:szCs w:val="24"/>
        </w:rPr>
      </w:pPr>
      <w:r>
        <w:rPr>
          <w:rFonts w:hint="eastAsia" w:ascii="Times New Roman" w:hAnsi="Times New Roman" w:cs="Times New Roman"/>
          <w:sz w:val="21"/>
          <w:szCs w:val="24"/>
        </w:rPr>
        <w:t xml:space="preserve">Mr. Black is a doctor in </w:t>
      </w:r>
      <w:r>
        <w:rPr>
          <w:rFonts w:hint="eastAsia" w:ascii="Times New Roman" w:hAnsi="Times New Roman" w:cs="Times New Roman"/>
          <w:sz w:val="21"/>
          <w:szCs w:val="24"/>
          <w:lang w:val="en-US" w:eastAsia="zh-CN"/>
        </w:rPr>
        <w:t xml:space="preserve">a </w:t>
      </w:r>
      <w:r>
        <w:rPr>
          <w:rFonts w:hint="eastAsia" w:ascii="Times New Roman" w:hAnsi="Times New Roman" w:cs="Times New Roman"/>
          <w:sz w:val="21"/>
          <w:szCs w:val="24"/>
        </w:rPr>
        <w:t>local hospital. Last Friday, Mr. Black was driving back home after work</w:t>
      </w:r>
      <w:r>
        <w:rPr>
          <w:rFonts w:hint="default" w:ascii="Times New Roman" w:hAnsi="Times New Roman" w:cs="Times New Roman"/>
          <w:sz w:val="21"/>
          <w:szCs w:val="24"/>
          <w:lang w:val="en-US"/>
        </w:rPr>
        <w:t>ing</w:t>
      </w:r>
      <w:r>
        <w:rPr>
          <w:rFonts w:hint="eastAsia" w:ascii="Times New Roman" w:hAnsi="Times New Roman" w:cs="Times New Roman"/>
          <w:sz w:val="21"/>
          <w:szCs w:val="24"/>
        </w:rPr>
        <w:t xml:space="preserve"> in the afternoon. He met a crying boy sitting on the road. Mr. Black stopped his car and walked to the boy. He asked the boy why he cried. The boy said he fell down when he was running on his way home. Mr. Black found the boy</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s legs were hurt. So he took the boy to the hospital where he work</w:t>
      </w:r>
      <w:r>
        <w:rPr>
          <w:rFonts w:hint="eastAsia" w:ascii="Times New Roman" w:hAnsi="Times New Roman" w:cs="Times New Roman"/>
          <w:sz w:val="21"/>
          <w:szCs w:val="24"/>
          <w:lang w:val="en-US" w:eastAsia="zh-CN"/>
        </w:rPr>
        <w:t>s</w:t>
      </w:r>
      <w:r>
        <w:rPr>
          <w:rFonts w:hint="eastAsia" w:ascii="Times New Roman" w:hAnsi="Times New Roman" w:cs="Times New Roman"/>
          <w:sz w:val="21"/>
          <w:szCs w:val="24"/>
        </w:rPr>
        <w:t>. He helped the boy deal with his pain. Then he called the boy</w:t>
      </w:r>
      <w:r>
        <w:rPr>
          <w:rFonts w:hint="default" w:ascii="Times New Roman" w:hAnsi="Times New Roman" w:cs="Times New Roman"/>
          <w:sz w:val="21"/>
          <w:szCs w:val="24"/>
          <w:lang w:val="en-US" w:eastAsia="zh-CN"/>
        </w:rPr>
        <w:t>’</w:t>
      </w:r>
      <w:r>
        <w:rPr>
          <w:rFonts w:hint="eastAsia" w:ascii="Times New Roman" w:hAnsi="Times New Roman" w:cs="Times New Roman"/>
          <w:sz w:val="21"/>
          <w:szCs w:val="24"/>
        </w:rPr>
        <w:t xml:space="preserve">s parents. When his parents arrived, the little boy had fallen asleep. The parents thanked Mr. Black very much. Finally, they took the boy back home. On that day, Mr. Black got home late, but he felt very happy. He was proud that he is a doctor. </w:t>
      </w:r>
    </w:p>
    <w:p>
      <w:pPr>
        <w:pageBreakBefore w:val="0"/>
        <w:kinsoku/>
        <w:wordWrap/>
        <w:overflowPunct/>
        <w:topLinePunct w:val="0"/>
        <w:autoSpaceDE/>
        <w:autoSpaceDN/>
        <w:bidi w:val="0"/>
        <w:spacing w:line="360" w:lineRule="auto"/>
        <w:jc w:val="center"/>
        <w:textAlignment w:val="auto"/>
        <w:rPr>
          <w:rFonts w:hint="default" w:ascii="宋体" w:hAnsi="宋体" w:eastAsia="宋体" w:cs="宋体"/>
          <w:sz w:val="21"/>
          <w:szCs w:val="28"/>
          <w:highlight w:val="red"/>
          <w:lang w:val="en-US" w:eastAsia="zh-CN"/>
        </w:rPr>
      </w:pPr>
      <w:r>
        <w:rPr>
          <w:rFonts w:hint="eastAsia" w:ascii="Times New Roman" w:hAnsi="Times New Roman" w:cs="Times New Roman" w:eastAsiaTheme="minorEastAsia"/>
          <w:kern w:val="2"/>
          <w:sz w:val="21"/>
          <w:szCs w:val="24"/>
          <w:lang w:val="en-US" w:eastAsia="zh-CN" w:bidi="ar-SA"/>
        </w:rPr>
        <w:t>听力材料到此结束</w:t>
      </w:r>
      <w:r>
        <w:rPr>
          <w:rFonts w:hint="eastAsia" w:ascii="宋体" w:hAnsi="宋体" w:eastAsia="宋体" w:cs="宋体"/>
          <w:sz w:val="21"/>
          <w:szCs w:val="28"/>
          <w:highlight w:val="red"/>
          <w:lang w:val="en-US" w:eastAsia="zh-CN"/>
        </w:rPr>
        <w:t>（女声读一遍）</w:t>
      </w:r>
    </w:p>
    <w:p>
      <w:pPr>
        <w:pageBreakBefore w:val="0"/>
        <w:kinsoku/>
        <w:wordWrap/>
        <w:overflowPunct/>
        <w:topLinePunct w:val="0"/>
        <w:autoSpaceDE/>
        <w:autoSpaceDN/>
        <w:bidi w:val="0"/>
        <w:spacing w:line="360" w:lineRule="auto"/>
        <w:textAlignment w:val="auto"/>
        <w:rPr>
          <w:rFonts w:hint="default"/>
          <w:sz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r>
      <w:rPr>
        <w:rFonts w:hint="eastAsia"/>
        <w:lang w:val="en-US" w:eastAsia="zh-CN"/>
      </w:rPr>
      <w:t>2020昆明黑白卷听力录音材料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843BC"/>
    <w:rsid w:val="17F358FB"/>
    <w:rsid w:val="1E6E6637"/>
    <w:rsid w:val="2AAB3EAE"/>
    <w:rsid w:val="2D237E5A"/>
    <w:rsid w:val="31945323"/>
    <w:rsid w:val="33B843BC"/>
    <w:rsid w:val="480C7731"/>
    <w:rsid w:val="550D1A5B"/>
    <w:rsid w:val="55C41CF3"/>
    <w:rsid w:val="5629134B"/>
    <w:rsid w:val="5692361C"/>
    <w:rsid w:val="5D3A4590"/>
    <w:rsid w:val="614D6542"/>
    <w:rsid w:val="6C1C5CCA"/>
    <w:rsid w:val="6D9A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2020-04-08T02:02:00Z</dcterms:created>
  <dc:creator>贺清晨</dc:creator>
  <cp:lastModifiedBy>行云飞絮</cp:lastModifiedBy>
  <dcterms:modified xsi:type="dcterms:W3CDTF">2020-05-26T03:39:47Z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